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Y="2056"/>
        <w:tblW w:w="14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416"/>
        <w:gridCol w:w="993"/>
        <w:gridCol w:w="1417"/>
        <w:gridCol w:w="1418"/>
        <w:gridCol w:w="1275"/>
        <w:gridCol w:w="993"/>
        <w:gridCol w:w="1417"/>
        <w:gridCol w:w="1842"/>
      </w:tblGrid>
      <w:tr w:rsidR="00DF239E" w:rsidRPr="00DF239E" w14:paraId="41F1390B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A4DABB9" w14:textId="77777777" w:rsidR="00DF239E" w:rsidRPr="00DF239E" w:rsidRDefault="00DF239E" w:rsidP="00DF239E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30C18C49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0C2F893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Ilość 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16AFBB68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Nazwa/ symbol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B52FA3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Cena 1 szt.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37F17C86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Wartość netto </w:t>
            </w:r>
          </w:p>
          <w:p w14:paraId="4642E158" w14:textId="77777777" w:rsidR="00DF239E" w:rsidRPr="00DF239E" w:rsidRDefault="00DF239E" w:rsidP="00DF239E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2 x kol. 3/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0ECBBD72" w14:textId="77777777" w:rsidR="00DF239E" w:rsidRPr="00DF239E" w:rsidRDefault="00DF239E" w:rsidP="00DF239E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% </w:t>
            </w:r>
          </w:p>
          <w:p w14:paraId="392F750A" w14:textId="77777777" w:rsidR="00DF239E" w:rsidRPr="00DF239E" w:rsidRDefault="00DF239E" w:rsidP="00DF239E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CA9C411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Kwota VAT</w:t>
            </w:r>
          </w:p>
          <w:p w14:paraId="47D3AC4C" w14:textId="77777777" w:rsidR="00DF239E" w:rsidRPr="00DF239E" w:rsidRDefault="00DF239E" w:rsidP="00DF239E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/kol.4 x stawka VAT/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85BDA6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Wartość brutto</w:t>
            </w:r>
          </w:p>
          <w:p w14:paraId="0BC93B36" w14:textId="77777777" w:rsidR="00DF239E" w:rsidRPr="00DF239E" w:rsidRDefault="00DF239E" w:rsidP="00DF239E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4 + kol. 5/</w:t>
            </w:r>
          </w:p>
        </w:tc>
      </w:tr>
      <w:tr w:rsidR="00DF239E" w:rsidRPr="00DF239E" w14:paraId="5A5388E7" w14:textId="77777777">
        <w:trPr>
          <w:trHeight w:val="2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63E33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Lp.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7C2D173F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E1BB3A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6D89D4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16744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778636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36484DC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49AB16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35498E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>7</w:t>
            </w:r>
          </w:p>
        </w:tc>
      </w:tr>
      <w:tr w:rsidR="00DF239E" w:rsidRPr="00DF239E" w14:paraId="369D0820" w14:textId="77777777" w:rsidTr="00DF239E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B7E839" w14:textId="77777777" w:rsidR="00DF239E" w:rsidRPr="00DF239E" w:rsidRDefault="00DF239E" w:rsidP="00DF239E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754B88A" w14:textId="491DBAB2" w:rsidR="00DF239E" w:rsidRPr="0086038B" w:rsidRDefault="00F4462F" w:rsidP="00DF239E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6038B">
              <w:rPr>
                <w:rFonts w:ascii="Verdana" w:eastAsia="Times New Roman" w:hAnsi="Verdana" w:cs="Calibri Light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szafka medyczna stojąca 800 x 600 x </w:t>
            </w:r>
            <w:r w:rsidR="00F32082" w:rsidRPr="0086038B">
              <w:rPr>
                <w:rFonts w:ascii="Verdana" w:eastAsia="Times New Roman" w:hAnsi="Verdana" w:cs="Calibri Light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 xml:space="preserve">900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3833D7" w14:textId="7C3DCA59" w:rsidR="00DF239E" w:rsidRPr="0086038B" w:rsidRDefault="00F4462F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6038B">
              <w:rPr>
                <w:rFonts w:ascii="Verdana" w:eastAsia="Times New Roman" w:hAnsi="Verdana" w:cs="Calibri Light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8 sztuk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F29914E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8B81AC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9E81C08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88853A5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0FDBAA1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D9C9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F239E" w:rsidRPr="00DF239E" w14:paraId="2A79064C" w14:textId="77777777" w:rsidTr="00DF239E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4D811A" w14:textId="77777777" w:rsidR="00DF239E" w:rsidRPr="00DF239E" w:rsidRDefault="00DF239E" w:rsidP="00DF239E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55EA0B4" w14:textId="4A17F477" w:rsidR="00DF239E" w:rsidRPr="0086038B" w:rsidRDefault="00E556A7" w:rsidP="00DF239E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6038B">
              <w:rPr>
                <w:rFonts w:ascii="Verdana" w:eastAsia="Times New Roman" w:hAnsi="Verdana" w:cs="Calibri Light"/>
                <w:b/>
                <w:bCs/>
                <w:kern w:val="0"/>
                <w:sz w:val="16"/>
                <w:szCs w:val="16"/>
                <w:lang w:eastAsia="ar-SA"/>
                <w14:ligatures w14:val="none"/>
              </w:rPr>
              <w:t>szafka medyczna stojąca 600 x 600 x 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A480690" w14:textId="1CCB0CD3" w:rsidR="00DF239E" w:rsidRPr="0086038B" w:rsidRDefault="00E235D2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6038B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 sztuki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8308EBE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E0CCFD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24E810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2E7AC11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C0E491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D40BB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F239E" w:rsidRPr="00DF239E" w14:paraId="63E7BBE1" w14:textId="77777777" w:rsidTr="00DF239E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FF36C92" w14:textId="77777777" w:rsidR="00DF239E" w:rsidRPr="00DF239E" w:rsidRDefault="00DF239E" w:rsidP="00DF239E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8990A83" w14:textId="06CBA4B9" w:rsidR="00DF239E" w:rsidRPr="0086038B" w:rsidRDefault="00E235D2" w:rsidP="00DF239E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6038B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Szafka stojąca trzyszufladowa </w:t>
            </w:r>
            <w:r w:rsidR="0086038B" w:rsidRPr="0086038B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550 x 600 x 900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35059A" w14:textId="20D43F10" w:rsidR="00DF239E" w:rsidRPr="0086038B" w:rsidRDefault="0086038B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86038B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 </w:t>
            </w:r>
            <w:r w:rsidRPr="0086038B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sztuki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724BFC3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DD5503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131E46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57D102A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9E1DF98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B96DE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F239E" w:rsidRPr="00DF239E" w14:paraId="3DC8FB91" w14:textId="77777777" w:rsidTr="00DF239E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1FA30B" w14:textId="77777777" w:rsidR="00DF239E" w:rsidRPr="00DF239E" w:rsidRDefault="00DF239E" w:rsidP="00DF239E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4BEC3F2" w14:textId="58518335" w:rsidR="00DF239E" w:rsidRPr="00440407" w:rsidRDefault="002C6C01" w:rsidP="00DF239E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44040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Szafka medyczna wisząca 800 x </w:t>
            </w:r>
            <w:r w:rsidR="00440407" w:rsidRPr="00440407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350 x 720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700AC8" w14:textId="0CB07BC5" w:rsidR="00DF239E" w:rsidRPr="00DF239E" w:rsidRDefault="00440407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8 sztuk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65A7BD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4DB123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9150DF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CD86DF4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FEF5B2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46F28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F239E" w:rsidRPr="00DF239E" w14:paraId="1EF5FF50" w14:textId="77777777" w:rsidTr="00DF239E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267BFB1" w14:textId="77777777" w:rsidR="00DF239E" w:rsidRPr="00DF239E" w:rsidRDefault="00DF239E" w:rsidP="00DF239E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131D739" w14:textId="0E4D141C" w:rsidR="00DF239E" w:rsidRPr="000626BD" w:rsidRDefault="000626BD" w:rsidP="00DF239E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0626BD">
              <w:rPr>
                <w:b/>
                <w:bCs/>
                <w:kern w:val="0"/>
                <w:sz w:val="20"/>
                <w:szCs w:val="20"/>
                <w14:ligatures w14:val="none"/>
              </w:rPr>
              <w:t>Szafka medyczna wisząca 600 x 350 x 720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1A6B18" w14:textId="67F46134" w:rsidR="00DF239E" w:rsidRPr="00DF239E" w:rsidRDefault="000626BD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4 sztuki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08B32D7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72A21A4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65991FB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54223DF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670C1C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86FCE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F239E" w:rsidRPr="00DF239E" w14:paraId="7248AD85" w14:textId="77777777" w:rsidTr="00DF239E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5072DB" w14:textId="77777777" w:rsidR="00DF239E" w:rsidRPr="00DF239E" w:rsidRDefault="00DF239E" w:rsidP="00DF239E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F5330BF" w14:textId="699758FA" w:rsidR="00DF239E" w:rsidRPr="00B438B4" w:rsidRDefault="00B438B4" w:rsidP="00DF239E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B438B4"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Lada konsola do rejestracji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81EC86" w14:textId="309EBB0E" w:rsidR="00DF239E" w:rsidRPr="00DF239E" w:rsidRDefault="00B438B4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1 sztuka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45BA20E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A64B09A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D7E2A8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C1F1148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E6F795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4F5DC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DF239E" w:rsidRPr="00DF239E" w14:paraId="71C9BA88" w14:textId="77777777">
        <w:trPr>
          <w:trHeight w:val="74"/>
        </w:trPr>
        <w:tc>
          <w:tcPr>
            <w:tcW w:w="73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935B4C9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656B65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69D5DC81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DF239E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Razem </w:t>
            </w:r>
          </w:p>
          <w:p w14:paraId="4C792065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DCB33B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6D4D7E4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6B3086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177B2" w14:textId="77777777" w:rsidR="00DF239E" w:rsidRPr="00DF239E" w:rsidRDefault="00DF239E" w:rsidP="00DF239E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</w:tbl>
    <w:p w14:paraId="6A417BDD" w14:textId="77777777" w:rsidR="00C74E8A" w:rsidRDefault="00C74E8A"/>
    <w:sectPr w:rsidR="00C74E8A" w:rsidSect="00DF239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CB134" w14:textId="77777777" w:rsidR="00F97B7B" w:rsidRDefault="00F97B7B" w:rsidP="00DF239E">
      <w:pPr>
        <w:spacing w:after="0" w:line="240" w:lineRule="auto"/>
      </w:pPr>
      <w:r>
        <w:separator/>
      </w:r>
    </w:p>
  </w:endnote>
  <w:endnote w:type="continuationSeparator" w:id="0">
    <w:p w14:paraId="1F3034F6" w14:textId="77777777" w:rsidR="00F97B7B" w:rsidRDefault="00F97B7B" w:rsidP="00DF23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9B647" w14:textId="77777777" w:rsidR="00F97B7B" w:rsidRDefault="00F97B7B" w:rsidP="00DF239E">
      <w:pPr>
        <w:spacing w:after="0" w:line="240" w:lineRule="auto"/>
      </w:pPr>
      <w:r>
        <w:separator/>
      </w:r>
    </w:p>
  </w:footnote>
  <w:footnote w:type="continuationSeparator" w:id="0">
    <w:p w14:paraId="1B131F2E" w14:textId="77777777" w:rsidR="00F97B7B" w:rsidRDefault="00F97B7B" w:rsidP="00DF23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55C711" w14:textId="30D59131" w:rsidR="00DF239E" w:rsidRDefault="00DF239E">
    <w:pPr>
      <w:pStyle w:val="Nagwek"/>
    </w:pPr>
    <w:r>
      <w:t xml:space="preserve">Pakiet 4 Meble do gabinetu </w:t>
    </w:r>
    <w:r w:rsidR="00A26FA4">
      <w:t xml:space="preserve">zabiegowego </w:t>
    </w:r>
    <w:r w:rsidR="00E049C5">
      <w:t xml:space="preserve">i rejestracji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47AAD"/>
    <w:multiLevelType w:val="hybridMultilevel"/>
    <w:tmpl w:val="3E6881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2C10BF"/>
    <w:multiLevelType w:val="hybridMultilevel"/>
    <w:tmpl w:val="531CAB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62898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61917189">
    <w:abstractNumId w:val="0"/>
  </w:num>
  <w:num w:numId="3" w16cid:durableId="15399774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B9D"/>
    <w:rsid w:val="00000CAF"/>
    <w:rsid w:val="000626BD"/>
    <w:rsid w:val="001808DD"/>
    <w:rsid w:val="002C6C01"/>
    <w:rsid w:val="00385B9D"/>
    <w:rsid w:val="00410DCE"/>
    <w:rsid w:val="00440407"/>
    <w:rsid w:val="004A7762"/>
    <w:rsid w:val="004D1F4E"/>
    <w:rsid w:val="00675121"/>
    <w:rsid w:val="006B2073"/>
    <w:rsid w:val="006C392A"/>
    <w:rsid w:val="0086038B"/>
    <w:rsid w:val="00A26FA4"/>
    <w:rsid w:val="00AB1A55"/>
    <w:rsid w:val="00B438B4"/>
    <w:rsid w:val="00C74E8A"/>
    <w:rsid w:val="00C74F13"/>
    <w:rsid w:val="00DF239E"/>
    <w:rsid w:val="00E049C5"/>
    <w:rsid w:val="00E235D2"/>
    <w:rsid w:val="00E556A7"/>
    <w:rsid w:val="00F32082"/>
    <w:rsid w:val="00F4462F"/>
    <w:rsid w:val="00F97B7B"/>
    <w:rsid w:val="00FB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CE7D37"/>
  <w15:chartTrackingRefBased/>
  <w15:docId w15:val="{C640EB98-3ADA-48F0-B168-81138129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85B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85B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85B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5B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85B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85B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85B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85B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85B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85B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85B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85B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5B9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85B9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85B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85B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85B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85B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85B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5B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85B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85B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85B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85B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85B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85B9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85B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85B9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85B9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F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239E"/>
  </w:style>
  <w:style w:type="paragraph" w:styleId="Stopka">
    <w:name w:val="footer"/>
    <w:basedOn w:val="Normalny"/>
    <w:link w:val="StopkaZnak"/>
    <w:uiPriority w:val="99"/>
    <w:unhideWhenUsed/>
    <w:rsid w:val="00DF23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23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75</Words>
  <Characters>455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13</cp:revision>
  <dcterms:created xsi:type="dcterms:W3CDTF">2026-01-29T16:19:00Z</dcterms:created>
  <dcterms:modified xsi:type="dcterms:W3CDTF">2026-01-29T17:13:00Z</dcterms:modified>
</cp:coreProperties>
</file>